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57"/>
        <w:gridCol w:w="12040"/>
        <w:gridCol w:w="2309"/>
      </w:tblGrid>
      <w:tr w:rsidR="00332C26" w14:paraId="78524850" w14:textId="77777777">
        <w:trPr>
          <w:trHeight w:hRule="exact" w:val="461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9056D" w14:textId="77777777" w:rsidR="00332C26" w:rsidRDefault="00CA3796">
            <w:pPr>
              <w:pStyle w:val="TableParagraph"/>
              <w:ind w:lef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80D1992" wp14:editId="099AD9C6">
                  <wp:extent cx="954633" cy="5303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33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1FE6A" w14:textId="77777777" w:rsidR="00332C26" w:rsidRDefault="00332C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09FDDB" w14:textId="77777777" w:rsidR="00332C26" w:rsidRPr="00CA3796" w:rsidRDefault="00CA3796">
            <w:pPr>
              <w:pStyle w:val="TableParagraph"/>
              <w:ind w:left="3255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A3796">
              <w:rPr>
                <w:rFonts w:ascii="Arial" w:hAnsi="Arial"/>
                <w:b/>
                <w:sz w:val="24"/>
                <w:lang w:val="es-CO"/>
              </w:rPr>
              <w:t>DEVOLUCIÓN DE LA PROPIEDAD DEL</w:t>
            </w:r>
            <w:r w:rsidRPr="00CA3796">
              <w:rPr>
                <w:rFonts w:ascii="Arial" w:hAnsi="Arial"/>
                <w:b/>
                <w:spacing w:val="-9"/>
                <w:sz w:val="24"/>
                <w:lang w:val="es-CO"/>
              </w:rPr>
              <w:t xml:space="preserve"> </w:t>
            </w:r>
            <w:r w:rsidRPr="00CA3796">
              <w:rPr>
                <w:rFonts w:ascii="Arial" w:hAnsi="Arial"/>
                <w:b/>
                <w:sz w:val="24"/>
                <w:lang w:val="es-CO"/>
              </w:rPr>
              <w:t>CLIENTE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69C3" w14:textId="77777777" w:rsidR="00332C26" w:rsidRDefault="00CA3796" w:rsidP="00B94C52">
            <w:pPr>
              <w:pStyle w:val="TableParagraph"/>
              <w:spacing w:before="9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Código: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</w:rPr>
              <w:t>FG1</w:t>
            </w:r>
            <w:r w:rsidR="00B94C52">
              <w:rPr>
                <w:rFonts w:ascii="Arial" w:hAnsi="Arial"/>
              </w:rPr>
              <w:t>8</w:t>
            </w:r>
          </w:p>
        </w:tc>
      </w:tr>
      <w:tr w:rsidR="00332C26" w14:paraId="2EE021D0" w14:textId="77777777">
        <w:trPr>
          <w:trHeight w:hRule="exact" w:val="471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1A2E" w14:textId="77777777" w:rsidR="00332C26" w:rsidRDefault="00332C26"/>
        </w:tc>
        <w:tc>
          <w:tcPr>
            <w:tcW w:w="1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698" w14:textId="77777777" w:rsidR="00332C26" w:rsidRDefault="00332C26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B52" w14:textId="056BA5AF" w:rsidR="00332C26" w:rsidRDefault="00CA3796">
            <w:pPr>
              <w:pStyle w:val="TableParagraph"/>
              <w:spacing w:before="99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Versión</w:t>
            </w:r>
            <w:proofErr w:type="spellEnd"/>
            <w:r>
              <w:rPr>
                <w:rFonts w:ascii="Arial" w:hAnsi="Arial"/>
                <w:b/>
              </w:rPr>
              <w:t xml:space="preserve">: </w:t>
            </w:r>
            <w:r w:rsidR="00B94C52">
              <w:rPr>
                <w:rFonts w:ascii="Arial" w:hAnsi="Arial"/>
              </w:rPr>
              <w:t>0</w:t>
            </w:r>
            <w:r w:rsidR="0009514B">
              <w:rPr>
                <w:rFonts w:ascii="Arial" w:hAnsi="Arial"/>
              </w:rPr>
              <w:t>3</w:t>
            </w:r>
          </w:p>
        </w:tc>
      </w:tr>
    </w:tbl>
    <w:p w14:paraId="677DE4CE" w14:textId="77777777" w:rsidR="00332C26" w:rsidRDefault="00332C2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74"/>
        <w:gridCol w:w="708"/>
        <w:gridCol w:w="714"/>
        <w:gridCol w:w="4397"/>
        <w:gridCol w:w="1841"/>
        <w:gridCol w:w="3687"/>
        <w:gridCol w:w="2551"/>
        <w:gridCol w:w="1419"/>
        <w:gridCol w:w="1565"/>
      </w:tblGrid>
      <w:tr w:rsidR="00332C26" w:rsidRPr="001B3075" w14:paraId="277B80CC" w14:textId="77777777">
        <w:trPr>
          <w:trHeight w:hRule="exact" w:val="470"/>
        </w:trPr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8E2C" w14:textId="77777777" w:rsidR="00332C26" w:rsidRDefault="00CA3796">
            <w:pPr>
              <w:pStyle w:val="TableParagraph"/>
              <w:spacing w:before="8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E17EF" w14:textId="77777777" w:rsidR="00332C26" w:rsidRDefault="00332C2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8FF86" w14:textId="77777777" w:rsidR="00332C26" w:rsidRDefault="00332C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5F6709" w14:textId="77777777" w:rsidR="00332C26" w:rsidRDefault="00CA3796">
            <w:pPr>
              <w:pStyle w:val="TableParagraph"/>
              <w:ind w:left="1794" w:right="17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CLIENTE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09651" w14:textId="77777777" w:rsidR="00332C26" w:rsidRPr="00CA3796" w:rsidRDefault="00332C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es-CO"/>
              </w:rPr>
            </w:pPr>
          </w:p>
          <w:p w14:paraId="1393774C" w14:textId="77777777" w:rsidR="00332C26" w:rsidRPr="00CA3796" w:rsidRDefault="00CA3796">
            <w:pPr>
              <w:pStyle w:val="TableParagraph"/>
              <w:ind w:left="136" w:right="136" w:hanging="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CA3796">
              <w:rPr>
                <w:rFonts w:ascii="Arial"/>
                <w:b/>
                <w:sz w:val="18"/>
                <w:lang w:val="es-CO"/>
              </w:rPr>
              <w:t>DOCUMENTO DE IDENTIDAD O NIT DEL</w:t>
            </w:r>
            <w:r w:rsidRPr="00CA3796">
              <w:rPr>
                <w:rFonts w:ascii="Arial"/>
                <w:b/>
                <w:spacing w:val="-1"/>
                <w:sz w:val="18"/>
                <w:lang w:val="es-CO"/>
              </w:rPr>
              <w:t xml:space="preserve"> </w:t>
            </w:r>
            <w:r w:rsidRPr="00CA3796">
              <w:rPr>
                <w:rFonts w:ascii="Arial"/>
                <w:b/>
                <w:sz w:val="18"/>
                <w:lang w:val="es-CO"/>
              </w:rPr>
              <w:t>CLIENTE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4583B" w14:textId="77777777" w:rsidR="00332C26" w:rsidRPr="00CA3796" w:rsidRDefault="00332C2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</w:p>
          <w:p w14:paraId="0DC99D10" w14:textId="77777777" w:rsidR="00332C26" w:rsidRPr="00CA3796" w:rsidRDefault="00332C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es-CO"/>
              </w:rPr>
            </w:pPr>
          </w:p>
          <w:p w14:paraId="0A9B292F" w14:textId="77777777" w:rsidR="00332C26" w:rsidRDefault="00CA3796">
            <w:pPr>
              <w:pStyle w:val="TableParagraph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PROPIEDAD QUE SE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DEVUELVE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B6A7" w14:textId="77777777" w:rsidR="00332C26" w:rsidRPr="00CA3796" w:rsidRDefault="00332C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es-CO"/>
              </w:rPr>
            </w:pPr>
          </w:p>
          <w:p w14:paraId="5A7728EA" w14:textId="77777777" w:rsidR="00332C26" w:rsidRPr="00CA3796" w:rsidRDefault="00CA3796">
            <w:pPr>
              <w:pStyle w:val="TableParagraph"/>
              <w:ind w:left="276" w:right="276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CA3796">
              <w:rPr>
                <w:rFonts w:ascii="Arial" w:hAnsi="Arial"/>
                <w:b/>
                <w:sz w:val="18"/>
                <w:lang w:val="es-CO"/>
              </w:rPr>
              <w:t>NOMBRE Y CARGO</w:t>
            </w:r>
            <w:r w:rsidRPr="00CA3796">
              <w:rPr>
                <w:rFonts w:ascii="Arial" w:hAnsi="Arial"/>
                <w:b/>
                <w:spacing w:val="-6"/>
                <w:sz w:val="18"/>
                <w:lang w:val="es-CO"/>
              </w:rPr>
              <w:t xml:space="preserve"> </w:t>
            </w:r>
            <w:r w:rsidRPr="00CA3796">
              <w:rPr>
                <w:rFonts w:ascii="Arial" w:hAnsi="Arial"/>
                <w:b/>
                <w:sz w:val="18"/>
                <w:lang w:val="es-CO"/>
              </w:rPr>
              <w:t>DE QUIÉN DEVUELVE LA PROPIEDAD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989C7" w14:textId="6E520588" w:rsidR="00332C26" w:rsidRDefault="00CA3796">
            <w:pPr>
              <w:pStyle w:val="TableParagraph"/>
              <w:spacing w:before="197" w:line="220" w:lineRule="auto"/>
              <w:ind w:left="110" w:right="10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8"/>
              </w:rPr>
              <w:t>PROCESO AL QUE PERTENECE</w:t>
            </w:r>
            <w:r>
              <w:rPr>
                <w:rFonts w:ascii="Arial"/>
                <w:b/>
                <w:position w:val="9"/>
                <w:sz w:val="12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758ED" w14:textId="77777777" w:rsidR="00332C26" w:rsidRPr="00CA3796" w:rsidRDefault="00CA3796">
            <w:pPr>
              <w:pStyle w:val="TableParagraph"/>
              <w:spacing w:before="47"/>
              <w:ind w:left="139" w:right="137" w:hanging="1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CA3796">
              <w:rPr>
                <w:rFonts w:ascii="Arial"/>
                <w:b/>
                <w:sz w:val="18"/>
                <w:lang w:val="es-CO"/>
              </w:rPr>
              <w:t>FIRMA</w:t>
            </w:r>
            <w:r w:rsidRPr="00CA3796">
              <w:rPr>
                <w:rFonts w:ascii="Arial"/>
                <w:b/>
                <w:position w:val="9"/>
                <w:sz w:val="12"/>
                <w:lang w:val="es-CO"/>
              </w:rPr>
              <w:t xml:space="preserve">2 </w:t>
            </w:r>
            <w:r w:rsidRPr="00CA3796">
              <w:rPr>
                <w:rFonts w:ascii="Arial"/>
                <w:b/>
                <w:sz w:val="18"/>
                <w:lang w:val="es-CO"/>
              </w:rPr>
              <w:t>DEL CLIENTE O EVIDENCIA DE ENTREGA</w:t>
            </w:r>
          </w:p>
        </w:tc>
      </w:tr>
      <w:tr w:rsidR="00332C26" w14:paraId="60297027" w14:textId="77777777">
        <w:trPr>
          <w:trHeight w:hRule="exact"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FF6" w14:textId="77777777" w:rsidR="00332C26" w:rsidRDefault="00CA3796">
            <w:pPr>
              <w:pStyle w:val="TableParagraph"/>
              <w:spacing w:before="155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Año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AFA5" w14:textId="1606BB44" w:rsidR="00332C26" w:rsidRDefault="0009514B">
            <w:pPr>
              <w:pStyle w:val="TableParagraph"/>
              <w:spacing w:before="155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</w:t>
            </w:r>
            <w:r w:rsidR="00CA3796">
              <w:rPr>
                <w:rFonts w:ascii="Arial"/>
                <w:b/>
                <w:sz w:val="18"/>
              </w:rPr>
              <w:t>es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0729" w14:textId="22FE6194" w:rsidR="00332C26" w:rsidRDefault="0009514B">
            <w:pPr>
              <w:pStyle w:val="TableParagraph"/>
              <w:spacing w:before="155"/>
              <w:ind w:lef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  <w:r w:rsidR="00CA3796">
              <w:rPr>
                <w:rFonts w:ascii="Arial" w:hAnsi="Arial"/>
                <w:b/>
                <w:sz w:val="18"/>
              </w:rPr>
              <w:t>ía</w:t>
            </w: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EE8" w14:textId="77777777" w:rsidR="00332C26" w:rsidRDefault="00332C26"/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1A0C" w14:textId="77777777" w:rsidR="00332C26" w:rsidRDefault="00332C26"/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07F0" w14:textId="77777777" w:rsidR="00332C26" w:rsidRDefault="00332C26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6A43" w14:textId="77777777" w:rsidR="00332C26" w:rsidRDefault="00332C26"/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71B7" w14:textId="77777777" w:rsidR="00332C26" w:rsidRDefault="00332C26"/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077" w14:textId="77777777" w:rsidR="00332C26" w:rsidRDefault="00332C26"/>
        </w:tc>
      </w:tr>
      <w:tr w:rsidR="00332C26" w14:paraId="77B9117F" w14:textId="77777777">
        <w:trPr>
          <w:trHeight w:hRule="exact" w:val="3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9CD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AAF2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FF13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ABA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EB4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5720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4AA8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D551" w14:textId="0E997488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466F" w14:textId="77777777" w:rsidR="00332C26" w:rsidRDefault="00332C26"/>
        </w:tc>
      </w:tr>
      <w:tr w:rsidR="00332C26" w14:paraId="095BA217" w14:textId="77777777">
        <w:trPr>
          <w:trHeight w:hRule="exact" w:val="4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3B09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9287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F8BE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779A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1BF9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EECF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3C63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CDB" w14:textId="63D27840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9DB2" w14:textId="77777777" w:rsidR="00332C26" w:rsidRDefault="00332C26"/>
        </w:tc>
      </w:tr>
      <w:tr w:rsidR="00332C26" w14:paraId="01BEDEC7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977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B0B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8369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0186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5C3B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0227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46EC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7A6B" w14:textId="77777777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1491" w14:textId="77777777" w:rsidR="00332C26" w:rsidRDefault="00332C26"/>
        </w:tc>
      </w:tr>
      <w:tr w:rsidR="00332C26" w14:paraId="4B6A09FD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16DE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FA53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0B0F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0E2B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9204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69CF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198B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C030" w14:textId="3C3F4912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159" w14:textId="77777777" w:rsidR="00332C26" w:rsidRDefault="00332C26"/>
        </w:tc>
      </w:tr>
      <w:tr w:rsidR="00332C26" w14:paraId="17A10477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13C4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0C69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F98E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7529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5EB1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7A00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39B3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70D9" w14:textId="53C6456C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3975" w14:textId="77777777" w:rsidR="00332C26" w:rsidRDefault="00332C26"/>
        </w:tc>
      </w:tr>
      <w:tr w:rsidR="00332C26" w14:paraId="1625827B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FD3C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9C85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7D39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C48F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50C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A8EA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0713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5DAA" w14:textId="0202D371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C9B" w14:textId="77777777" w:rsidR="00332C26" w:rsidRDefault="00332C26"/>
        </w:tc>
      </w:tr>
      <w:tr w:rsidR="00332C26" w14:paraId="7D44F449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650F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B36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CC99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FC73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8CC9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007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A53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BB51" w14:textId="295561D5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21B" w14:textId="77777777" w:rsidR="00332C26" w:rsidRDefault="00332C26"/>
        </w:tc>
      </w:tr>
      <w:tr w:rsidR="00332C26" w14:paraId="004B01AC" w14:textId="77777777">
        <w:trPr>
          <w:trHeight w:hRule="exact" w:val="4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85BC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68D2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CDE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6C8E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3722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25C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266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FEFD" w14:textId="77777777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42C" w14:textId="77777777" w:rsidR="00332C26" w:rsidRDefault="00332C26"/>
        </w:tc>
      </w:tr>
      <w:tr w:rsidR="00332C26" w14:paraId="263BB1F7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D41D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31F5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4890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9DDF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3A85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D73B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E73F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3C8B" w14:textId="04666CB3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8679" w14:textId="77777777" w:rsidR="00332C26" w:rsidRDefault="00332C26"/>
        </w:tc>
      </w:tr>
      <w:tr w:rsidR="00332C26" w14:paraId="03457942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1AAF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9022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12B0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B577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73AB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2E02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AFC2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85AF" w14:textId="174DADCC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6D1C" w14:textId="77777777" w:rsidR="00332C26" w:rsidRDefault="00332C26"/>
        </w:tc>
      </w:tr>
      <w:tr w:rsidR="00332C26" w14:paraId="48C228EF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814A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315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D3E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6407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7CE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B359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8EF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3D3A" w14:textId="4529EAAD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C332" w14:textId="77777777" w:rsidR="00332C26" w:rsidRDefault="00332C26"/>
        </w:tc>
      </w:tr>
      <w:tr w:rsidR="00332C26" w14:paraId="3F3F5BC0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582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B085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8E32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0A1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983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A2D5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A0B8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66E" w14:textId="0D3F30E5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2DA8" w14:textId="77777777" w:rsidR="00332C26" w:rsidRDefault="00332C26"/>
        </w:tc>
      </w:tr>
      <w:tr w:rsidR="00332C26" w14:paraId="703644F6" w14:textId="77777777">
        <w:trPr>
          <w:trHeight w:hRule="exact" w:val="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A6CB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B5F9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17F4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748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CE41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6D3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B3DF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35F8" w14:textId="576CCE64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61A1" w14:textId="77777777" w:rsidR="00332C26" w:rsidRDefault="00332C26"/>
        </w:tc>
      </w:tr>
      <w:tr w:rsidR="00332C26" w14:paraId="68D5AC54" w14:textId="77777777">
        <w:trPr>
          <w:trHeight w:hRule="exact" w:val="4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8BA6" w14:textId="77777777" w:rsidR="00332C26" w:rsidRDefault="00332C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9ED" w14:textId="77777777" w:rsidR="00332C26" w:rsidRDefault="00332C26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538" w14:textId="77777777" w:rsidR="00332C26" w:rsidRDefault="00332C2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434E" w14:textId="77777777" w:rsidR="00332C26" w:rsidRDefault="00332C2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D8A2" w14:textId="77777777" w:rsidR="00332C26" w:rsidRDefault="00332C2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9BC3" w14:textId="77777777" w:rsidR="00332C26" w:rsidRDefault="00332C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6AAB" w14:textId="77777777" w:rsidR="00332C26" w:rsidRDefault="00332C2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125D" w14:textId="108AB270" w:rsidR="00332C26" w:rsidRDefault="00332C2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75F" w14:textId="77777777" w:rsidR="00332C26" w:rsidRDefault="00332C26"/>
        </w:tc>
      </w:tr>
    </w:tbl>
    <w:p w14:paraId="68410408" w14:textId="77777777" w:rsidR="00332C26" w:rsidRDefault="00332C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487DE" w14:textId="51A805A7" w:rsidR="00332C26" w:rsidRDefault="00B94C5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14A12B58" wp14:editId="7BD0AD9C">
                <wp:simplePos x="0" y="0"/>
                <wp:positionH relativeFrom="page">
                  <wp:posOffset>900430</wp:posOffset>
                </wp:positionH>
                <wp:positionV relativeFrom="paragraph">
                  <wp:posOffset>159385</wp:posOffset>
                </wp:positionV>
                <wp:extent cx="1829435" cy="1270"/>
                <wp:effectExtent l="5080" t="6985" r="13335" b="1079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8" y="251"/>
                          <a:chExt cx="288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8" y="251"/>
                            <a:ext cx="2881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1"/>
                              <a:gd name="T2" fmla="+- 0 4299 1418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526F1" id="Group 2" o:spid="_x0000_s1026" style="position:absolute;margin-left:70.9pt;margin-top:12.55pt;width:144.05pt;height:.1pt;z-index:251653120;mso-wrap-distance-left:0;mso-wrap-distance-right:0;mso-position-horizontal-relative:page" coordorigin="1418,25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">
                <v:shape id="Freeform 3" o:spid="_x0000_s1027" style="position:absolute;left:1418;top:25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5D1D04C5" w14:textId="542D7919" w:rsidR="00332C26" w:rsidRPr="00CA3796" w:rsidRDefault="00CA3796">
      <w:pPr>
        <w:pStyle w:val="Textoindependiente"/>
        <w:spacing w:before="39" w:line="247" w:lineRule="exact"/>
        <w:ind w:right="1068"/>
        <w:rPr>
          <w:lang w:val="es-CO"/>
        </w:rPr>
      </w:pPr>
      <w:r w:rsidRPr="00CA3796">
        <w:rPr>
          <w:position w:val="10"/>
          <w:sz w:val="13"/>
          <w:lang w:val="es-CO"/>
        </w:rPr>
        <w:t xml:space="preserve">1 </w:t>
      </w:r>
      <w:proofErr w:type="gramStart"/>
      <w:r w:rsidRPr="00CA3796">
        <w:rPr>
          <w:lang w:val="es-CO"/>
        </w:rPr>
        <w:t>El</w:t>
      </w:r>
      <w:proofErr w:type="gramEnd"/>
      <w:r w:rsidRPr="00CA3796">
        <w:rPr>
          <w:lang w:val="es-CO"/>
        </w:rPr>
        <w:t xml:space="preserve"> proceso al que pertenece puede ser: Extensión, Investigación, Bienestar o Docencia (Admisiones, entrega de certificados, diplomas,</w:t>
      </w:r>
      <w:r w:rsidRPr="00CA3796">
        <w:rPr>
          <w:spacing w:val="-10"/>
          <w:lang w:val="es-CO"/>
        </w:rPr>
        <w:t xml:space="preserve"> </w:t>
      </w:r>
      <w:r w:rsidRPr="00CA3796">
        <w:rPr>
          <w:lang w:val="es-CO"/>
        </w:rPr>
        <w:t>etc.).</w:t>
      </w:r>
    </w:p>
    <w:p w14:paraId="3D4CF174" w14:textId="62706952" w:rsidR="00332C26" w:rsidRPr="00CA3796" w:rsidRDefault="00CA3796">
      <w:pPr>
        <w:pStyle w:val="Textoindependiente"/>
        <w:spacing w:line="247" w:lineRule="exact"/>
        <w:ind w:right="1068"/>
        <w:rPr>
          <w:lang w:val="es-CO"/>
        </w:rPr>
      </w:pPr>
      <w:r w:rsidRPr="00CA3796">
        <w:rPr>
          <w:position w:val="10"/>
          <w:sz w:val="13"/>
          <w:lang w:val="es-CO"/>
        </w:rPr>
        <w:t xml:space="preserve">2 </w:t>
      </w:r>
      <w:proofErr w:type="gramStart"/>
      <w:r w:rsidRPr="00CA3796">
        <w:rPr>
          <w:lang w:val="es-CO"/>
        </w:rPr>
        <w:t>Cuando</w:t>
      </w:r>
      <w:proofErr w:type="gramEnd"/>
      <w:r w:rsidRPr="00CA3796">
        <w:rPr>
          <w:lang w:val="es-CO"/>
        </w:rPr>
        <w:t xml:space="preserve"> la devolución de la propiedad del cliente se realice de manera electrónica, la firma se validará con un correo de confirmación de entrega de la propiedad del</w:t>
      </w:r>
      <w:r w:rsidRPr="00CA3796">
        <w:rPr>
          <w:spacing w:val="-28"/>
          <w:lang w:val="es-CO"/>
        </w:rPr>
        <w:t xml:space="preserve"> </w:t>
      </w:r>
      <w:r w:rsidRPr="00CA3796">
        <w:rPr>
          <w:lang w:val="es-CO"/>
        </w:rPr>
        <w:t>cliente.</w:t>
      </w:r>
    </w:p>
    <w:p w14:paraId="4BD7BA98" w14:textId="74C50C48" w:rsidR="00332C26" w:rsidRPr="00CA3796" w:rsidRDefault="00332C26">
      <w:pPr>
        <w:spacing w:before="10"/>
        <w:rPr>
          <w:rFonts w:ascii="Arial" w:eastAsia="Arial" w:hAnsi="Arial" w:cs="Arial"/>
          <w:sz w:val="19"/>
          <w:szCs w:val="19"/>
          <w:lang w:val="es-CO"/>
        </w:rPr>
      </w:pPr>
    </w:p>
    <w:p w14:paraId="2E1E2FB0" w14:textId="46750C35" w:rsidR="00332C26" w:rsidRPr="00CA3796" w:rsidRDefault="0009514B">
      <w:pPr>
        <w:ind w:left="978" w:right="1068"/>
        <w:rPr>
          <w:rFonts w:ascii="Arial" w:eastAsia="Arial" w:hAnsi="Arial" w:cs="Arial"/>
          <w:sz w:val="20"/>
          <w:szCs w:val="20"/>
          <w:lang w:val="es-CO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9DD6F7A" wp14:editId="049AD58B">
            <wp:simplePos x="0" y="0"/>
            <wp:positionH relativeFrom="column">
              <wp:posOffset>10217150</wp:posOffset>
            </wp:positionH>
            <wp:positionV relativeFrom="paragraph">
              <wp:posOffset>176481</wp:posOffset>
            </wp:positionV>
            <wp:extent cx="1109980" cy="89095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29" cy="89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96" w:rsidRPr="00CA3796">
        <w:rPr>
          <w:rFonts w:ascii="Arial" w:eastAsia="Arial" w:hAnsi="Arial" w:cs="Arial"/>
          <w:b/>
          <w:bCs/>
          <w:lang w:val="es-CO"/>
        </w:rPr>
        <w:t>Nota</w:t>
      </w:r>
      <w:r w:rsidR="00CA3796" w:rsidRPr="00CA3796">
        <w:rPr>
          <w:rFonts w:ascii="Arial" w:eastAsia="Arial" w:hAnsi="Arial" w:cs="Arial"/>
          <w:sz w:val="20"/>
          <w:szCs w:val="20"/>
          <w:lang w:val="es-CO"/>
        </w:rPr>
        <w:t>: Para la Devolución de documentos, como: Talleres, exámenes, trabajos, parciales y otros, debe remitirse al Formato “</w:t>
      </w:r>
      <w:r w:rsidR="00CA3796" w:rsidRPr="00CA3796">
        <w:rPr>
          <w:rFonts w:ascii="Arial" w:eastAsia="Arial" w:hAnsi="Arial" w:cs="Arial"/>
          <w:b/>
          <w:bCs/>
          <w:i/>
          <w:sz w:val="20"/>
          <w:szCs w:val="20"/>
          <w:lang w:val="es-CO"/>
        </w:rPr>
        <w:t>FGD27-Devolución de Documentos Propiedad del Cliente de Docencia</w:t>
      </w:r>
      <w:r w:rsidR="00CA3796" w:rsidRPr="00CA3796">
        <w:rPr>
          <w:rFonts w:ascii="Arial" w:eastAsia="Arial" w:hAnsi="Arial" w:cs="Arial"/>
          <w:sz w:val="20"/>
          <w:szCs w:val="20"/>
          <w:lang w:val="es-CO"/>
        </w:rPr>
        <w:t>” es exclusivo para la</w:t>
      </w:r>
      <w:r w:rsidR="00CA3796" w:rsidRPr="00CA3796">
        <w:rPr>
          <w:rFonts w:ascii="Arial" w:eastAsia="Arial" w:hAnsi="Arial" w:cs="Arial"/>
          <w:spacing w:val="-18"/>
          <w:sz w:val="20"/>
          <w:szCs w:val="20"/>
          <w:lang w:val="es-CO"/>
        </w:rPr>
        <w:t xml:space="preserve"> </w:t>
      </w:r>
      <w:r w:rsidR="00CA3796" w:rsidRPr="00CA3796">
        <w:rPr>
          <w:rFonts w:ascii="Arial" w:eastAsia="Arial" w:hAnsi="Arial" w:cs="Arial"/>
          <w:sz w:val="20"/>
          <w:szCs w:val="20"/>
          <w:lang w:val="es-CO"/>
        </w:rPr>
        <w:t>Docencia.</w:t>
      </w:r>
    </w:p>
    <w:p w14:paraId="57183DF1" w14:textId="30EFA5C1" w:rsidR="00332C26" w:rsidRDefault="001B3075">
      <w:pPr>
        <w:ind w:left="150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332C26">
      <w:type w:val="continuous"/>
      <w:pgSz w:w="18730" w:h="12250" w:orient="landscape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26"/>
    <w:rsid w:val="0009514B"/>
    <w:rsid w:val="001B3075"/>
    <w:rsid w:val="00332C26"/>
    <w:rsid w:val="00A07CE4"/>
    <w:rsid w:val="00B94C52"/>
    <w:rsid w:val="00C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DC4B"/>
  <w15:docId w15:val="{A8F3FCE0-D0BE-4A18-B361-3EFBBA3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78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A3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7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307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eetobon</dc:creator>
  <cp:lastModifiedBy>Swanlly Rojo</cp:lastModifiedBy>
  <cp:revision>2</cp:revision>
  <dcterms:created xsi:type="dcterms:W3CDTF">2021-03-26T01:42:00Z</dcterms:created>
  <dcterms:modified xsi:type="dcterms:W3CDTF">2021-03-26T01:42:00Z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2015-11-11T00:00:00Z</vt:filetime>
  </property>
</Properties>
</file>